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6F" w:rsidRPr="00A439F3" w:rsidRDefault="00DD186F" w:rsidP="00DD186F">
      <w:pPr>
        <w:spacing w:after="0"/>
        <w:jc w:val="righ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162560</wp:posOffset>
            </wp:positionV>
            <wp:extent cx="600075" cy="828675"/>
            <wp:effectExtent l="0" t="0" r="9525" b="952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  <w:r w:rsidRPr="00A439F3">
        <w:rPr>
          <w:sz w:val="20"/>
        </w:rPr>
        <w:tab/>
      </w:r>
    </w:p>
    <w:p w:rsidR="00DD186F" w:rsidRDefault="008A4CD7" w:rsidP="00DD186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b/>
          <w:spacing w:val="40"/>
          <w:sz w:val="30"/>
          <w:szCs w:val="30"/>
        </w:rPr>
      </w:pPr>
      <w:r w:rsidRPr="008A4CD7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left:0;text-align:left;margin-left:-5.05pt;margin-top:10.3pt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"/>
        </w:pict>
      </w:r>
      <w:r w:rsidR="00DD186F">
        <w:rPr>
          <w:rFonts w:ascii="Times New Roman" w:eastAsia="Times New Roman" w:hAnsi="Times New Roman" w:cs="Times New Roman"/>
          <w:b/>
          <w:spacing w:val="40"/>
          <w:sz w:val="30"/>
          <w:szCs w:val="30"/>
        </w:rPr>
        <w:t>РЕПУБЛИКА БЪЛГАРИЯ</w:t>
      </w:r>
    </w:p>
    <w:p w:rsidR="00DD186F" w:rsidRDefault="00DD186F" w:rsidP="00DD186F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567"/>
        <w:outlineLvl w:val="0"/>
        <w:rPr>
          <w:rFonts w:ascii="Times New Roman" w:eastAsia="Times New Roman" w:hAnsi="Times New Roman" w:cs="Times New Roman"/>
          <w:spacing w:val="40"/>
          <w:sz w:val="26"/>
          <w:szCs w:val="26"/>
        </w:rPr>
      </w:pPr>
      <w:r>
        <w:rPr>
          <w:rFonts w:ascii="Times New Roman" w:eastAsia="Times New Roman" w:hAnsi="Times New Roman" w:cs="Times New Roman"/>
          <w:spacing w:val="40"/>
          <w:sz w:val="26"/>
          <w:szCs w:val="26"/>
        </w:rPr>
        <w:t>Министерство на земеделието и храните</w:t>
      </w:r>
    </w:p>
    <w:p w:rsidR="00DD186F" w:rsidRDefault="008A4CD7" w:rsidP="00DD186F">
      <w:pPr>
        <w:spacing w:after="0"/>
        <w:ind w:left="567"/>
        <w:rPr>
          <w:rFonts w:ascii="Times New Roman" w:hAnsi="Times New Roman"/>
          <w:spacing w:val="40"/>
          <w:sz w:val="26"/>
          <w:szCs w:val="26"/>
        </w:rPr>
      </w:pPr>
      <w:r w:rsidRPr="008A4CD7">
        <w:rPr>
          <w:noProof/>
          <w:lang w:eastAsia="bg-BG"/>
        </w:rPr>
        <w:pict>
          <v:line id="Право съединение 3" o:spid="_x0000_s1027" style="position:absolute;left:0;text-align:left;z-index:251661312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" o:allowincell="f"/>
        </w:pict>
      </w:r>
      <w:r w:rsidR="00DD186F">
        <w:rPr>
          <w:rFonts w:ascii="Times New Roman" w:hAnsi="Times New Roman"/>
          <w:spacing w:val="40"/>
          <w:sz w:val="26"/>
          <w:szCs w:val="26"/>
          <w:lang w:val="ru-RU"/>
        </w:rPr>
        <w:t>Областна дирекция “</w:t>
      </w:r>
      <w:r w:rsidR="00DD186F">
        <w:rPr>
          <w:rFonts w:ascii="Times New Roman" w:hAnsi="Times New Roman"/>
          <w:spacing w:val="40"/>
          <w:sz w:val="26"/>
          <w:szCs w:val="26"/>
        </w:rPr>
        <w:t>Земеделие</w:t>
      </w:r>
      <w:r w:rsidR="00DD186F">
        <w:rPr>
          <w:rFonts w:ascii="Times New Roman" w:hAnsi="Times New Roman"/>
          <w:spacing w:val="40"/>
          <w:sz w:val="26"/>
          <w:szCs w:val="26"/>
          <w:lang w:val="ru-RU"/>
        </w:rPr>
        <w:t>”</w:t>
      </w:r>
      <w:r w:rsidR="00DD186F">
        <w:rPr>
          <w:rFonts w:ascii="Times New Roman" w:hAnsi="Times New Roman"/>
          <w:spacing w:val="40"/>
          <w:sz w:val="26"/>
          <w:szCs w:val="26"/>
        </w:rPr>
        <w:t>- Бургас</w:t>
      </w:r>
    </w:p>
    <w:p w:rsidR="005A2312" w:rsidRPr="005A2312" w:rsidRDefault="005A2312" w:rsidP="005A2312">
      <w:pPr>
        <w:spacing w:after="0"/>
        <w:jc w:val="both"/>
        <w:rPr>
          <w:sz w:val="24"/>
        </w:rPr>
      </w:pPr>
    </w:p>
    <w:p w:rsidR="005A2312" w:rsidRPr="005A2312" w:rsidRDefault="005A2312" w:rsidP="005A2312">
      <w:pPr>
        <w:spacing w:after="0"/>
        <w:jc w:val="both"/>
        <w:rPr>
          <w:sz w:val="24"/>
        </w:rPr>
      </w:pPr>
    </w:p>
    <w:p w:rsidR="005A2312" w:rsidRPr="00F0526D" w:rsidRDefault="005A2312" w:rsidP="005A2312">
      <w:pPr>
        <w:spacing w:after="0"/>
        <w:jc w:val="center"/>
        <w:rPr>
          <w:rFonts w:ascii="Times New Roman" w:hAnsi="Times New Roman" w:cs="Times New Roman"/>
          <w:b/>
        </w:rPr>
      </w:pPr>
      <w:r w:rsidRPr="00F0526D">
        <w:rPr>
          <w:rFonts w:ascii="Times New Roman" w:hAnsi="Times New Roman" w:cs="Times New Roman"/>
          <w:b/>
        </w:rPr>
        <w:t>З А П О В Е Д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center"/>
        <w:rPr>
          <w:rFonts w:ascii="Times New Roman" w:hAnsi="Times New Roman" w:cs="Times New Roman"/>
          <w:b/>
        </w:rPr>
      </w:pPr>
      <w:r w:rsidRPr="00F0526D">
        <w:rPr>
          <w:rFonts w:ascii="Times New Roman" w:hAnsi="Times New Roman" w:cs="Times New Roman"/>
          <w:b/>
        </w:rPr>
        <w:t xml:space="preserve">№ </w:t>
      </w:r>
      <w:r w:rsidR="00DE1EEF" w:rsidRPr="00F0526D">
        <w:rPr>
          <w:rFonts w:ascii="Times New Roman" w:hAnsi="Times New Roman" w:cs="Times New Roman"/>
          <w:b/>
        </w:rPr>
        <w:t>РД-192/30.09.2025г.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550FEE" w:rsidRPr="00F0526D">
        <w:rPr>
          <w:rFonts w:ascii="Times New Roman" w:hAnsi="Times New Roman" w:cs="Times New Roman"/>
        </w:rPr>
        <w:t>ПО-09-631/15.09.2025</w:t>
      </w:r>
      <w:r w:rsidRPr="00F0526D">
        <w:rPr>
          <w:rFonts w:ascii="Times New Roman" w:hAnsi="Times New Roman" w:cs="Times New Roman"/>
        </w:rPr>
        <w:t>. г. от комисията по чл. 37в, ал. 1 от ЗСПЗЗ, определена със Заповед № РД 04-125 от 04.08.2025 на директора на Областна дирекция "Земеделие" - БУРГАС и споразумение с вх. № ПО-09-541-ЛОЗОВ/02.09.2025 за землището на гр. БУРГАС,</w:t>
      </w:r>
      <w:r w:rsidR="00550FEE" w:rsidRPr="00F0526D">
        <w:rPr>
          <w:rFonts w:ascii="Times New Roman" w:hAnsi="Times New Roman" w:cs="Times New Roman"/>
        </w:rPr>
        <w:t xml:space="preserve"> кв. Лозово</w:t>
      </w:r>
      <w:r w:rsidRPr="00F0526D">
        <w:rPr>
          <w:rFonts w:ascii="Times New Roman" w:hAnsi="Times New Roman" w:cs="Times New Roman"/>
        </w:rPr>
        <w:t xml:space="preserve"> ЕКАТТЕ 07079, община БУРГАС, област БУРГАС.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center"/>
        <w:rPr>
          <w:rFonts w:ascii="Times New Roman" w:hAnsi="Times New Roman" w:cs="Times New Roman"/>
          <w:b/>
        </w:rPr>
      </w:pPr>
      <w:r w:rsidRPr="00F0526D">
        <w:rPr>
          <w:rFonts w:ascii="Times New Roman" w:hAnsi="Times New Roman" w:cs="Times New Roman"/>
          <w:b/>
        </w:rPr>
        <w:t>О Д О Б Р Я В А М: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ПО-09-541-ЛОЗОВ/02.09.2025 г., сключено за стопанската 2025/2026 година за землището на гр. БУРГАС,</w:t>
      </w:r>
      <w:r w:rsidR="00550FEE" w:rsidRPr="00F0526D">
        <w:rPr>
          <w:rFonts w:ascii="Times New Roman" w:hAnsi="Times New Roman" w:cs="Times New Roman"/>
        </w:rPr>
        <w:t xml:space="preserve"> кв. Лозово</w:t>
      </w:r>
      <w:r w:rsidRPr="00F0526D">
        <w:rPr>
          <w:rFonts w:ascii="Times New Roman" w:hAnsi="Times New Roman" w:cs="Times New Roman"/>
        </w:rPr>
        <w:t xml:space="preserve"> ЕКАТТЕ 07079, община БУРГАС, област БУРГАС, представено с доклад вх. № </w:t>
      </w:r>
      <w:r w:rsidR="00550FEE" w:rsidRPr="00F0526D">
        <w:rPr>
          <w:rFonts w:ascii="Times New Roman" w:hAnsi="Times New Roman" w:cs="Times New Roman"/>
        </w:rPr>
        <w:t>ПО-09-631/15.09.2025</w:t>
      </w:r>
      <w:r w:rsidRPr="00F0526D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 04-125 от 04.08.2025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Сключеното споразумение е подписано от всички собственици и/или ползватели</w:t>
      </w:r>
      <w:r w:rsidR="00550FEE" w:rsidRPr="00F0526D">
        <w:rPr>
          <w:rFonts w:ascii="Times New Roman" w:hAnsi="Times New Roman" w:cs="Times New Roman"/>
        </w:rPr>
        <w:t xml:space="preserve"> 6</w:t>
      </w:r>
      <w:r w:rsidRPr="00F0526D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D71C3A" w:rsidRPr="00F0526D">
        <w:rPr>
          <w:rFonts w:ascii="Times New Roman" w:hAnsi="Times New Roman" w:cs="Times New Roman"/>
        </w:rPr>
        <w:t>2615.5</w:t>
      </w:r>
      <w:bookmarkStart w:id="0" w:name="_GoBack"/>
      <w:bookmarkEnd w:id="0"/>
      <w:r w:rsidR="00550FEE" w:rsidRPr="00F0526D">
        <w:rPr>
          <w:rFonts w:ascii="Times New Roman" w:hAnsi="Times New Roman" w:cs="Times New Roman"/>
        </w:rPr>
        <w:t>32</w:t>
      </w:r>
      <w:r w:rsidRPr="00F0526D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2. Масивите за ползване на обработваеми земи (НТП орна земя) в землището на гр. БУРГАС,</w:t>
      </w:r>
      <w:r w:rsidR="005469E0" w:rsidRPr="00F0526D">
        <w:rPr>
          <w:rFonts w:ascii="Times New Roman" w:hAnsi="Times New Roman" w:cs="Times New Roman"/>
        </w:rPr>
        <w:t xml:space="preserve"> кв. Лозово</w:t>
      </w:r>
      <w:r w:rsidRPr="00F0526D">
        <w:rPr>
          <w:rFonts w:ascii="Times New Roman" w:hAnsi="Times New Roman" w:cs="Times New Roman"/>
        </w:rPr>
        <w:t xml:space="preserve">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0526D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5A2312" w:rsidRPr="00F0526D" w:rsidRDefault="005A2312" w:rsidP="005A2312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0526D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0526D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0526D">
              <w:rPr>
                <w:rFonts w:ascii="Times New Roman" w:hAnsi="Times New Roman" w:cs="Times New Roman"/>
                <w:b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F0526D">
              <w:rPr>
                <w:rFonts w:ascii="Times New Roman" w:hAnsi="Times New Roman" w:cs="Times New Roman"/>
                <w:b/>
              </w:rPr>
              <w:t>Сума за внасяне лв.</w:t>
            </w:r>
          </w:p>
        </w:tc>
      </w:tr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 xml:space="preserve"> ВЗК ХРИСТО БОТЕВ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19.551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840.69</w:t>
            </w:r>
          </w:p>
        </w:tc>
      </w:tr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lastRenderedPageBreak/>
              <w:t xml:space="preserve"> ДОНКА ВЛАДИМИРОВА ИВАНОВА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0.528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22.70</w:t>
            </w:r>
          </w:p>
        </w:tc>
      </w:tr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 xml:space="preserve"> ЖИВКА ГЕОРГИЕВА БРАЙКОВА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0.731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31.43</w:t>
            </w:r>
          </w:p>
        </w:tc>
      </w:tr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 xml:space="preserve"> СОРТОВИ СЕМЕНА - БУРГАС ООД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21.892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941.36</w:t>
            </w:r>
          </w:p>
        </w:tc>
      </w:tr>
      <w:tr w:rsidR="005A2312" w:rsidRPr="00F0526D" w:rsidTr="005A2312">
        <w:trPr>
          <w:jc w:val="center"/>
        </w:trPr>
        <w:tc>
          <w:tcPr>
            <w:tcW w:w="520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 xml:space="preserve"> ХЕРА 82 ООД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0.582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A2312" w:rsidRPr="00F0526D" w:rsidRDefault="005A2312" w:rsidP="005A2312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F0526D">
              <w:rPr>
                <w:rFonts w:ascii="Times New Roman" w:hAnsi="Times New Roman" w:cs="Times New Roman"/>
              </w:rPr>
              <w:t>25.03</w:t>
            </w:r>
          </w:p>
        </w:tc>
      </w:tr>
    </w:tbl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  <w:r w:rsidRPr="00F0526D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</w:rPr>
      </w:pPr>
    </w:p>
    <w:p w:rsidR="005A2312" w:rsidRPr="00F0526D" w:rsidRDefault="005A2312" w:rsidP="005A231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50FEE" w:rsidRPr="00F0526D" w:rsidRDefault="00550FEE" w:rsidP="00550F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052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ИНЖ. СТЕФАН НИКОЛОВ ……………………………/П/</w:t>
      </w:r>
    </w:p>
    <w:p w:rsidR="00550FEE" w:rsidRPr="00F0526D" w:rsidRDefault="00550FEE" w:rsidP="00550F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052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ГЛАВЕН СЕКРЕТАР</w:t>
      </w:r>
    </w:p>
    <w:p w:rsidR="00550FEE" w:rsidRPr="00F0526D" w:rsidRDefault="00550FEE" w:rsidP="00550F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052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ЗАПОВЕД № РД-04-55/09.03.2023 г.</w:t>
      </w:r>
    </w:p>
    <w:p w:rsidR="005A2312" w:rsidRPr="00F0526D" w:rsidRDefault="00550FEE" w:rsidP="00550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2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ДИРЕКТОРА НА ОД ”ЗЕМЕДЕЛИЕ” - БУРГАС</w:t>
      </w:r>
    </w:p>
    <w:sectPr w:rsidR="005A2312" w:rsidRPr="00F0526D" w:rsidSect="008A4C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0AA" w:rsidRDefault="002C20AA" w:rsidP="005A2312">
      <w:pPr>
        <w:spacing w:after="0" w:line="240" w:lineRule="auto"/>
      </w:pPr>
      <w:r>
        <w:separator/>
      </w:r>
    </w:p>
  </w:endnote>
  <w:endnote w:type="continuationSeparator" w:id="1">
    <w:p w:rsidR="002C20AA" w:rsidRDefault="002C20AA" w:rsidP="005A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 w:rsidP="005A2312">
    <w:pPr>
      <w:pStyle w:val="a6"/>
      <w:jc w:val="center"/>
    </w:pPr>
    <w:r>
      <w:t xml:space="preserve">стр. </w:t>
    </w:r>
    <w:r w:rsidR="008A4CD7">
      <w:fldChar w:fldCharType="begin"/>
    </w:r>
    <w:r>
      <w:instrText xml:space="preserve"> PAGE  \* MERGEFORMAT </w:instrText>
    </w:r>
    <w:r w:rsidR="008A4CD7">
      <w:fldChar w:fldCharType="separate"/>
    </w:r>
    <w:r w:rsidR="00F0526D">
      <w:rPr>
        <w:noProof/>
      </w:rPr>
      <w:t>2</w:t>
    </w:r>
    <w:r w:rsidR="008A4CD7">
      <w:fldChar w:fldCharType="end"/>
    </w:r>
    <w:r>
      <w:t>/</w:t>
    </w:r>
    <w:fldSimple w:instr=" NUMPAGES  \* MERGEFORMAT ">
      <w:r w:rsidR="00F0526D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0AA" w:rsidRDefault="002C20AA" w:rsidP="005A2312">
      <w:pPr>
        <w:spacing w:after="0" w:line="240" w:lineRule="auto"/>
      </w:pPr>
      <w:r>
        <w:separator/>
      </w:r>
    </w:p>
  </w:footnote>
  <w:footnote w:type="continuationSeparator" w:id="1">
    <w:p w:rsidR="002C20AA" w:rsidRDefault="002C20AA" w:rsidP="005A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312" w:rsidRDefault="005A231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312"/>
    <w:rsid w:val="00062FFD"/>
    <w:rsid w:val="001216EE"/>
    <w:rsid w:val="002C20AA"/>
    <w:rsid w:val="005469E0"/>
    <w:rsid w:val="00550FEE"/>
    <w:rsid w:val="005A2312"/>
    <w:rsid w:val="006B1A88"/>
    <w:rsid w:val="00874C84"/>
    <w:rsid w:val="008A4CD7"/>
    <w:rsid w:val="009B4117"/>
    <w:rsid w:val="00D71C3A"/>
    <w:rsid w:val="00DD186F"/>
    <w:rsid w:val="00DE1EEF"/>
    <w:rsid w:val="00F05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Съединител &quot;права стрелка&quot; 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1"/>
    <w:basedOn w:val="a3"/>
    <w:qFormat/>
    <w:rsid w:val="001216EE"/>
    <w:rPr>
      <w:lang w:val="en-US"/>
    </w:rPr>
  </w:style>
  <w:style w:type="paragraph" w:styleId="a3">
    <w:name w:val="List Paragraph"/>
    <w:basedOn w:val="a"/>
    <w:uiPriority w:val="34"/>
    <w:qFormat/>
    <w:rsid w:val="001216E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2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A2312"/>
  </w:style>
  <w:style w:type="paragraph" w:styleId="a6">
    <w:name w:val="footer"/>
    <w:basedOn w:val="a"/>
    <w:link w:val="a7"/>
    <w:uiPriority w:val="99"/>
    <w:unhideWhenUsed/>
    <w:rsid w:val="005A2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A2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6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Златка Костова</dc:creator>
  <cp:keywords/>
  <dc:description/>
  <cp:lastModifiedBy>Dobreva-Lambova</cp:lastModifiedBy>
  <cp:revision>7</cp:revision>
  <dcterms:created xsi:type="dcterms:W3CDTF">2025-09-29T11:44:00Z</dcterms:created>
  <dcterms:modified xsi:type="dcterms:W3CDTF">2025-10-08T12:31:00Z</dcterms:modified>
</cp:coreProperties>
</file>